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7D4" w:rsidRDefault="007F27D4"/>
    <w:p w:rsidR="007F27D4" w:rsidRDefault="007F27D4"/>
    <w:p w:rsidR="007F27D4" w:rsidRDefault="007F27D4"/>
    <w:p w:rsidR="007F27D4" w:rsidRDefault="007F27D4"/>
    <w:p w:rsidR="007F27D4" w:rsidRDefault="007F27D4"/>
    <w:p w:rsidR="007F27D4" w:rsidRDefault="007F27D4"/>
    <w:p w:rsidR="00424501" w:rsidRDefault="00424501">
      <w:bookmarkStart w:id="0" w:name="_GoBack"/>
      <w:bookmarkEnd w:id="0"/>
      <w:r>
        <w:t>August 12, 2013</w:t>
      </w:r>
    </w:p>
    <w:p w:rsidR="00424501" w:rsidRDefault="00424501">
      <w:r>
        <w:t xml:space="preserve">Dear Parents, </w:t>
      </w:r>
    </w:p>
    <w:p w:rsidR="00424501" w:rsidRDefault="00424501">
      <w:r>
        <w:t xml:space="preserve">We are excited to begin the 2013-14 school </w:t>
      </w:r>
      <w:proofErr w:type="gramStart"/>
      <w:r>
        <w:t>year</w:t>
      </w:r>
      <w:proofErr w:type="gramEnd"/>
      <w:r>
        <w:t xml:space="preserve">.  We are eager to get to know your student and see all that they achieve this year.  We look forward to cultivating new friendships, establishing new traditions, while maintaining the excellence parents of students in Fayette County Schools have come to know and expect.  </w:t>
      </w:r>
    </w:p>
    <w:p w:rsidR="00424501" w:rsidRPr="00424501" w:rsidRDefault="00424501" w:rsidP="00424501">
      <w:pPr>
        <w:spacing w:before="100" w:beforeAutospacing="1" w:after="100" w:afterAutospacing="1" w:line="240" w:lineRule="auto"/>
      </w:pPr>
      <w:r w:rsidRPr="00424501">
        <w:t>We must meet federal regulations related to teacher qualifications as defined in the Elementary and Secondary Act (ESEA).  These regulations allow you to learn more about your child’s teachers’ training and credentials.  We are happy to provide this information to you at any time:</w:t>
      </w:r>
    </w:p>
    <w:p w:rsidR="00424501" w:rsidRPr="00424501" w:rsidRDefault="00424501" w:rsidP="00424501">
      <w:pPr>
        <w:numPr>
          <w:ilvl w:val="0"/>
          <w:numId w:val="1"/>
        </w:numPr>
        <w:spacing w:before="100" w:beforeAutospacing="1" w:after="100" w:afterAutospacing="1" w:line="240" w:lineRule="auto"/>
      </w:pPr>
      <w:r w:rsidRPr="00424501">
        <w:t xml:space="preserve">Whether the teacher has met state qualifications and certification criteria for the grade level and subject </w:t>
      </w:r>
      <w:proofErr w:type="gramStart"/>
      <w:r w:rsidRPr="00424501">
        <w:t>he</w:t>
      </w:r>
      <w:proofErr w:type="gramEnd"/>
      <w:r w:rsidRPr="00424501">
        <w:t>/ she is teaching.</w:t>
      </w:r>
    </w:p>
    <w:p w:rsidR="00424501" w:rsidRPr="00424501" w:rsidRDefault="00424501" w:rsidP="00424501">
      <w:pPr>
        <w:numPr>
          <w:ilvl w:val="0"/>
          <w:numId w:val="1"/>
        </w:numPr>
        <w:spacing w:before="100" w:beforeAutospacing="1" w:after="100" w:afterAutospacing="1" w:line="240" w:lineRule="auto"/>
      </w:pPr>
      <w:r w:rsidRPr="00424501">
        <w:t>Whether the teacher received an emergency or conditional certificate through which state qualifications were waived.</w:t>
      </w:r>
    </w:p>
    <w:p w:rsidR="00424501" w:rsidRPr="00424501" w:rsidRDefault="00424501" w:rsidP="00424501">
      <w:pPr>
        <w:numPr>
          <w:ilvl w:val="0"/>
          <w:numId w:val="1"/>
        </w:numPr>
        <w:spacing w:before="100" w:beforeAutospacing="1" w:after="100" w:afterAutospacing="1" w:line="240" w:lineRule="auto"/>
      </w:pPr>
      <w:r w:rsidRPr="00424501">
        <w:t>What undergraduate or graduate degrees the teacher holds</w:t>
      </w:r>
    </w:p>
    <w:p w:rsidR="00424501" w:rsidRPr="00424501" w:rsidRDefault="00424501" w:rsidP="00424501">
      <w:pPr>
        <w:numPr>
          <w:ilvl w:val="0"/>
          <w:numId w:val="1"/>
        </w:numPr>
        <w:spacing w:before="100" w:beforeAutospacing="1" w:after="100" w:afterAutospacing="1" w:line="240" w:lineRule="auto"/>
      </w:pPr>
      <w:r w:rsidRPr="00424501">
        <w:t>Whether the child receives help from a paraprofessional</w:t>
      </w:r>
    </w:p>
    <w:p w:rsidR="00424501" w:rsidRPr="00424501" w:rsidRDefault="00424501" w:rsidP="00424501">
      <w:pPr>
        <w:spacing w:before="100" w:beforeAutospacing="1" w:after="100" w:afterAutospacing="1" w:line="240" w:lineRule="auto"/>
        <w:rPr>
          <w:rFonts w:eastAsia="Times New Roman" w:cs="Times New Roman"/>
        </w:rPr>
      </w:pPr>
      <w:r w:rsidRPr="00424501">
        <w:t>If you have any questions about your child’s assignment to a teacher or paraprofessional, please contact Principal</w:t>
      </w:r>
      <w:r w:rsidRPr="00424501">
        <w:rPr>
          <w:rFonts w:eastAsia="Times New Roman" w:cs="Times New Roman"/>
        </w:rPr>
        <w:t xml:space="preserve">, Jason </w:t>
      </w:r>
      <w:proofErr w:type="spellStart"/>
      <w:r w:rsidRPr="00424501">
        <w:rPr>
          <w:rFonts w:eastAsia="Times New Roman" w:cs="Times New Roman"/>
        </w:rPr>
        <w:t>Byars</w:t>
      </w:r>
      <w:proofErr w:type="spellEnd"/>
      <w:r w:rsidRPr="00424501">
        <w:rPr>
          <w:rFonts w:eastAsia="Times New Roman" w:cs="Times New Roman"/>
        </w:rPr>
        <w:t>.</w:t>
      </w:r>
    </w:p>
    <w:p w:rsidR="00424501" w:rsidRPr="00424501" w:rsidRDefault="00424501"/>
    <w:sectPr w:rsidR="00424501" w:rsidRPr="00424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B5988"/>
    <w:multiLevelType w:val="multilevel"/>
    <w:tmpl w:val="F484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01"/>
    <w:rsid w:val="00424501"/>
    <w:rsid w:val="004C6042"/>
    <w:rsid w:val="006B4214"/>
    <w:rsid w:val="007F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45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50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245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45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45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50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245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45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042955">
      <w:bodyDiv w:val="1"/>
      <w:marLeft w:val="0"/>
      <w:marRight w:val="0"/>
      <w:marTop w:val="0"/>
      <w:marBottom w:val="0"/>
      <w:divBdr>
        <w:top w:val="none" w:sz="0" w:space="0" w:color="auto"/>
        <w:left w:val="none" w:sz="0" w:space="0" w:color="auto"/>
        <w:bottom w:val="none" w:sz="0" w:space="0" w:color="auto"/>
        <w:right w:val="none" w:sz="0" w:space="0" w:color="auto"/>
      </w:divBdr>
      <w:divsChild>
        <w:div w:id="1207595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1242</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2</cp:revision>
  <cp:lastPrinted>2014-01-12T02:33:00Z</cp:lastPrinted>
  <dcterms:created xsi:type="dcterms:W3CDTF">2013-07-31T19:09:00Z</dcterms:created>
  <dcterms:modified xsi:type="dcterms:W3CDTF">2014-01-12T02:34:00Z</dcterms:modified>
</cp:coreProperties>
</file>